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transport chłodniczy?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czym jest i na czym polega transport chłodniczy? Zapraszamy do sprawdzania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chłodniczy - Co to jest i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należy wyjaśnić co to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chłodniczy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. A więc jest to rodzaj przewozu towarów wedle określonych wymagań. Przede wszystkim najważniejszych z nich do spełnienia warunek to przewóz towarów samochodami ciężarowymi wyposażonymi w system chłodniczy. Przewożone towary muszą być transportowane w odpowiednich warunkach chłodniczych. Pojazd powinien być wyposażony w chłodnię lub izotermie. Pierwsze z nich zapewnia warunki do nawet -20 stopni Celsjusza natomiast izotermia zapewnia wewnątrz chłód zbliżony do tego, który panuje na zewnątrz.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najczęściej produkty są przewożone transportem chłodniczym?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Transport chłodniczy</w:t>
      </w:r>
      <w:r>
        <w:rPr>
          <w:rFonts w:ascii="calibri" w:hAnsi="calibri" w:eastAsia="calibri" w:cs="calibri"/>
          <w:sz w:val="24"/>
          <w:szCs w:val="24"/>
        </w:rPr>
        <w:t xml:space="preserve"> świetnie sprawdza się w przewożeniu produktów spożywczych i żywności. </w:t>
      </w:r>
    </w:p>
    <w:p>
      <w:r>
        <w:rPr>
          <w:rFonts w:ascii="calibri" w:hAnsi="calibri" w:eastAsia="calibri" w:cs="calibri"/>
          <w:sz w:val="24"/>
          <w:szCs w:val="24"/>
        </w:rPr>
        <w:t xml:space="preserve">- Odpowiednie środowisko dla produktów mlecznych to od 0°C do 5°C. </w:t>
      </w:r>
    </w:p>
    <w:p>
      <w:r>
        <w:rPr>
          <w:rFonts w:ascii="calibri" w:hAnsi="calibri" w:eastAsia="calibri" w:cs="calibri"/>
          <w:sz w:val="24"/>
          <w:szCs w:val="24"/>
        </w:rPr>
        <w:t xml:space="preserve">- Dla produktów pasteryzowanych od 0°C do 3°C</w:t>
      </w:r>
    </w:p>
    <w:p>
      <w:r>
        <w:rPr>
          <w:rFonts w:ascii="calibri" w:hAnsi="calibri" w:eastAsia="calibri" w:cs="calibri"/>
          <w:sz w:val="24"/>
          <w:szCs w:val="24"/>
        </w:rPr>
        <w:t xml:space="preserve">- Dla warzyw i owoców od 7°C do 10°C</w:t>
      </w:r>
    </w:p>
    <w:p>
      <w:r>
        <w:rPr>
          <w:rFonts w:ascii="calibri" w:hAnsi="calibri" w:eastAsia="calibri" w:cs="calibri"/>
          <w:sz w:val="24"/>
          <w:szCs w:val="24"/>
        </w:rPr>
        <w:t xml:space="preserve">- Dla świeżych jaj od 0°C do 15°C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tego typu transport?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transport jest najbardziej wrażliwym rodzajem spedycji. Musi przebiegać w pełnej synergii z pakowaniem, przechowywaniem oraz rozładunkiem. Do wykonania tej usługi wymagane są specjalne pojazdy i przeszkoleni pracownicy.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blog/na-czym-polega-transport-chlodnicz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2026-11-07T02:53:28+01:00</dcterms:created>
  <dcterms:modified xsi:type="dcterms:W3CDTF">2026-11-07T02:53:28+01:00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