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przepływy towarów w magazynie?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aby dowiedzieć się czym są przepływy towarów w magazynie.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Przepływy towarów w magazynie - Czym się charakteryzują?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wyjaśnić co to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przypływy towarów w magazynie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jedna z głównych podstawowych cech magazynowych. Towary, które znajdują się w magazynie są tam umieszczane na jakiś czas, następnie muszą ponownie opuścić magazyn. Bardzo ważne jest logistyczne zaplanowanie przepływu towarów, aby spełnić wszystkie realizowane zamówienia.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 przepływu towarów w magazynie można wyróżnić?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towar, który dostaje się do magazynu przechodzi pewien proces przepływu czyli ruchu od etapu jego przyjęcia, przechowania aż do etapu wydania. </w:t>
      </w:r>
      <w:r>
        <w:rPr>
          <w:rFonts w:ascii="calibri" w:hAnsi="calibri" w:eastAsia="calibri" w:cs="calibri"/>
          <w:sz w:val="24"/>
          <w:szCs w:val="24"/>
          <w:b/>
        </w:rPr>
        <w:t xml:space="preserve">Przepływy towarów w magazynie</w:t>
      </w:r>
      <w:r>
        <w:rPr>
          <w:rFonts w:ascii="calibri" w:hAnsi="calibri" w:eastAsia="calibri" w:cs="calibri"/>
          <w:sz w:val="24"/>
          <w:szCs w:val="24"/>
        </w:rPr>
        <w:t xml:space="preserve"> różnią się od siebie. Można wyróżnić: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Przepływ prosty - towar został przyjęty, przechowany oraz wysłany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Przepływ średni - towar, który został przyjęty trafia do magazynu ogólnego, następnie jest przekazywany do strefy kompletacji, następnie poddawany jest konsolidacji i na samym końcu wysyłany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Przepływ złożony - jest to najbardziej zaawansowany i skomplikowany rodzaj przepływu. Towar podczas całego procesu trafia do różnych stref. Wszystko zależy od rodzaju towaru.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zewnętrznych magazynów?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 to wygodne rozwiązanie, nie musisz się martwić o organizację przepływu towaru,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Duża oszczędność czasu oraz pieniędzy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Łatwa skalowalność usługi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konieczności tworzenia dodatkowej przestrzeni magazynowej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blog/przeplywy-towarow-w-magazyni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2026-09-22T02:00:33+02:00</dcterms:created>
  <dcterms:modified xsi:type="dcterms:W3CDTF">2026-09-22T02:00:33+02:00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